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26" w:rsidRDefault="000B7E26" w:rsidP="0075737F">
      <w:pPr>
        <w:jc w:val="center"/>
        <w:rPr>
          <w:sz w:val="24"/>
          <w:szCs w:val="24"/>
        </w:rPr>
      </w:pPr>
      <w:bookmarkStart w:id="0" w:name="_GoBack"/>
      <w:bookmarkEnd w:id="0"/>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EE4782" w:rsidP="00A50A8C">
      <w:pPr>
        <w:rPr>
          <w:sz w:val="24"/>
          <w:szCs w:val="24"/>
        </w:rPr>
      </w:pPr>
      <w:r>
        <w:rPr>
          <w:noProof/>
          <w:sz w:val="24"/>
          <w:szCs w:val="24"/>
          <w:lang w:eastAsia="fr-BE"/>
        </w:rPr>
        <w:drawing>
          <wp:inline distT="0" distB="0" distL="0" distR="0">
            <wp:extent cx="1781175" cy="1237786"/>
            <wp:effectExtent l="19050" t="0" r="9525" b="0"/>
            <wp:docPr id="4" name="Image 2" descr="BLC Territoire - Urbanisme -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C Territoire - Urbanisme - HD.png"/>
                    <pic:cNvPicPr/>
                  </pic:nvPicPr>
                  <pic:blipFill>
                    <a:blip r:embed="rId8" cstate="print"/>
                    <a:stretch>
                      <a:fillRect/>
                    </a:stretch>
                  </pic:blipFill>
                  <pic:spPr>
                    <a:xfrm>
                      <a:off x="0" y="0"/>
                      <a:ext cx="1780894" cy="1237591"/>
                    </a:xfrm>
                    <a:prstGeom prst="rect">
                      <a:avLst/>
                    </a:prstGeom>
                  </pic:spPr>
                </pic:pic>
              </a:graphicData>
            </a:graphic>
          </wp:inline>
        </w:drawing>
      </w:r>
      <w:r w:rsidR="00A50A8C">
        <w:rPr>
          <w:noProof/>
          <w:sz w:val="24"/>
          <w:szCs w:val="24"/>
          <w:lang w:eastAsia="fr-BE"/>
        </w:rPr>
        <w:t xml:space="preserve"> </w:t>
      </w:r>
      <w:r>
        <w:rPr>
          <w:noProof/>
          <w:sz w:val="24"/>
          <w:szCs w:val="24"/>
          <w:lang w:eastAsia="fr-BE"/>
        </w:rPr>
        <w:t xml:space="preserve">              </w:t>
      </w:r>
      <w:r w:rsidR="00A50A8C">
        <w:rPr>
          <w:noProof/>
          <w:sz w:val="24"/>
          <w:szCs w:val="24"/>
          <w:lang w:eastAsia="fr-BE"/>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8D69D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9214E2">
        <w:trPr>
          <w:cnfStyle w:val="100000000000"/>
          <w:trHeight w:val="429"/>
        </w:trPr>
        <w:tc>
          <w:tcPr>
            <w:cnfStyle w:val="00100000010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trPr>
        <w:tc>
          <w:tcPr>
            <w:cnfStyle w:val="00100000000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8D69DF"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8D69D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8D69D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8D69D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8D69DF"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8D69DF"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8D69DF"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8D69DF"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8D69DF"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8D69DF"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8D69DF"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8D69DF"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8D69DF"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8D69DF"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8D69DF"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8D69DF"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8D69DF"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8D69DF"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8D69D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8D69D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8D69D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8D69D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8D69DF"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8D69D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8D69D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8D69D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8D69D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8D69D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8D69D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8D69DF"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8D69D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8D69D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8D69D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8D69D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8D69DF"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8D69DF"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Pr>
          <w:rStyle w:val="Style135pt"/>
          <w:rFonts w:asciiTheme="minorHAnsi" w:hAnsiTheme="minorHAnsi"/>
          <w:sz w:val="22"/>
        </w:rPr>
      </w:r>
      <w:r>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8D69DF"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8D69DF"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8D69DF"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8D69DF">
        <w:rPr>
          <w:rStyle w:val="Style135pt"/>
          <w:rFonts w:asciiTheme="minorHAnsi" w:hAnsiTheme="minorHAnsi"/>
          <w:sz w:val="22"/>
          <w:szCs w:val="22"/>
        </w:rPr>
      </w:r>
      <w:r w:rsidR="008D69DF">
        <w:rPr>
          <w:rStyle w:val="Style135pt"/>
          <w:rFonts w:asciiTheme="minorHAnsi" w:hAnsiTheme="minorHAnsi"/>
          <w:sz w:val="22"/>
          <w:szCs w:val="22"/>
        </w:rPr>
        <w:fldChar w:fldCharType="separate"/>
      </w:r>
      <w:r w:rsidR="008D69DF"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Default="00FC46B6" w:rsidP="00BC447F">
      <w:pPr>
        <w:jc w:val="center"/>
        <w:rPr>
          <w:rFonts w:asciiTheme="minorHAnsi" w:hAnsiTheme="minorHAnsi"/>
          <w:b/>
          <w:lang w:eastAsia="fr-BE"/>
        </w:rPr>
      </w:pPr>
      <w:r w:rsidRPr="00BC038C">
        <w:rPr>
          <w:rFonts w:asciiTheme="minorHAnsi" w:hAnsiTheme="minorHAnsi"/>
          <w:b/>
          <w:lang w:eastAsia="fr-BE"/>
        </w:rPr>
        <w:t>Art. D.IV.33</w:t>
      </w:r>
    </w:p>
    <w:p w:rsidR="00BC447F" w:rsidRPr="00BC447F" w:rsidRDefault="00BC447F" w:rsidP="00BC447F">
      <w:pPr>
        <w:jc w:val="center"/>
        <w:rPr>
          <w:rStyle w:val="Style135pt"/>
          <w:rFonts w:asciiTheme="minorHAnsi" w:hAnsiTheme="minorHAnsi"/>
          <w:b/>
          <w:sz w:val="22"/>
          <w:lang w:eastAsia="fr-BE"/>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w:t>
      </w:r>
      <w:r w:rsidRPr="00BC038C">
        <w:rPr>
          <w:rStyle w:val="Style135pt"/>
          <w:rFonts w:asciiTheme="minorHAnsi" w:eastAsia="Times New Roman" w:hAnsiTheme="minorHAnsi"/>
          <w:color w:val="auto"/>
          <w:kern w:val="0"/>
          <w:sz w:val="22"/>
          <w:szCs w:val="22"/>
          <w:lang w:eastAsia="fr-FR" w:bidi="ar-SA"/>
        </w:rPr>
        <w:lastRenderedPageBreak/>
        <w:t>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Conformément à la réglementation en matière de protection des données et au Code du développement territorial (CoDT), les informations personnelles communiquées ne seront utilisées par la Direction générale opérationnelle de l’Aménagement du territoire, du Logement, du </w:t>
      </w:r>
      <w:r w:rsidRPr="008A1AD4">
        <w:rPr>
          <w:rStyle w:val="Style135pt"/>
          <w:rFonts w:asciiTheme="minorHAnsi" w:eastAsia="Times New Roman" w:hAnsiTheme="minorHAnsi" w:cs="Times-Roman"/>
          <w:sz w:val="22"/>
          <w:lang w:val="fr-FR" w:eastAsia="fr-FR"/>
        </w:rPr>
        <w:lastRenderedPageBreak/>
        <w:t>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997A0F" w:rsidRDefault="00E358A5" w:rsidP="00997A0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w:t>
      </w:r>
      <w:r w:rsidR="00997A0F">
        <w:rPr>
          <w:rStyle w:val="Style135pt"/>
          <w:rFonts w:asciiTheme="minorHAnsi" w:hAnsiTheme="minorHAnsi"/>
          <w:iCs/>
          <w:sz w:val="22"/>
        </w:rPr>
        <w:t>’adresse suivante :</w:t>
      </w:r>
      <w:proofErr w:type="gramStart"/>
      <w:r w:rsidR="00997A0F">
        <w:rPr>
          <w:rStyle w:val="Style135pt"/>
          <w:rFonts w:asciiTheme="minorHAnsi" w:hAnsiTheme="minorHAnsi"/>
          <w:iCs/>
          <w:sz w:val="22"/>
        </w:rPr>
        <w:t xml:space="preserve">  </w:t>
      </w:r>
      <w:proofErr w:type="gramEnd"/>
      <w:hyperlink r:id="rId14" w:history="1">
        <w:r w:rsidR="00997A0F" w:rsidRPr="005556F5">
          <w:rPr>
            <w:rStyle w:val="Lienhypertexte"/>
            <w:rFonts w:asciiTheme="minorHAnsi" w:hAnsiTheme="minorHAnsi"/>
            <w:iCs/>
          </w:rPr>
          <w:t>dpo@7090.be</w:t>
        </w:r>
      </w:hyperlink>
      <w:r w:rsidR="00997A0F">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997A0F">
        <w:rPr>
          <w:rStyle w:val="Style135pt"/>
          <w:rFonts w:asciiTheme="minorHAnsi" w:hAnsiTheme="minorHAnsi"/>
          <w:iCs/>
          <w:sz w:val="22"/>
        </w:rPr>
        <w:t xml:space="preserve"> : </w:t>
      </w:r>
      <w:r w:rsidR="00025AB4">
        <w:rPr>
          <w:rStyle w:val="Style135pt"/>
          <w:rFonts w:asciiTheme="minorHAnsi" w:hAnsiTheme="minorHAnsi"/>
          <w:iCs/>
          <w:sz w:val="22"/>
        </w:rPr>
        <w:t xml:space="preserve"> </w:t>
      </w:r>
    </w:p>
    <w:p w:rsidR="00025AB4" w:rsidRDefault="00025AB4" w:rsidP="00997A0F">
      <w:pPr>
        <w:jc w:val="both"/>
        <w:rPr>
          <w:rStyle w:val="Style135pt"/>
          <w:rFonts w:asciiTheme="minorHAnsi" w:hAnsiTheme="minorHAnsi"/>
          <w:iCs/>
          <w:sz w:val="22"/>
        </w:rPr>
      </w:pPr>
    </w:p>
    <w:p w:rsidR="00997A0F" w:rsidRDefault="00997A0F" w:rsidP="00997A0F">
      <w:pPr>
        <w:jc w:val="center"/>
        <w:rPr>
          <w:rStyle w:val="Style135pt"/>
          <w:rFonts w:asciiTheme="minorHAnsi" w:hAnsiTheme="minorHAnsi"/>
          <w:b/>
          <w:iCs/>
          <w:sz w:val="22"/>
        </w:rPr>
      </w:pPr>
      <w:r w:rsidRPr="00997A0F">
        <w:rPr>
          <w:rStyle w:val="Style135pt"/>
          <w:rFonts w:asciiTheme="minorHAnsi" w:hAnsiTheme="minorHAnsi"/>
          <w:b/>
          <w:iCs/>
          <w:sz w:val="22"/>
        </w:rPr>
        <w:t xml:space="preserve">Collège communal </w:t>
      </w:r>
      <w:r>
        <w:rPr>
          <w:rStyle w:val="Style135pt"/>
          <w:rFonts w:asciiTheme="minorHAnsi" w:hAnsiTheme="minorHAnsi"/>
          <w:b/>
          <w:iCs/>
          <w:sz w:val="22"/>
        </w:rPr>
        <w:t>de la Ville de Braine-le-Comte</w:t>
      </w:r>
    </w:p>
    <w:p w:rsidR="00997A0F" w:rsidRDefault="00997A0F" w:rsidP="00997A0F">
      <w:pPr>
        <w:jc w:val="center"/>
        <w:rPr>
          <w:rStyle w:val="Style135pt"/>
          <w:rFonts w:asciiTheme="minorHAnsi" w:hAnsiTheme="minorHAnsi"/>
          <w:b/>
          <w:iCs/>
          <w:sz w:val="22"/>
        </w:rPr>
      </w:pPr>
      <w:r w:rsidRPr="00997A0F">
        <w:rPr>
          <w:rStyle w:val="Style135pt"/>
          <w:rFonts w:asciiTheme="minorHAnsi" w:hAnsiTheme="minorHAnsi"/>
          <w:b/>
          <w:iCs/>
          <w:sz w:val="22"/>
        </w:rPr>
        <w:t>Grand Place, 39</w:t>
      </w:r>
    </w:p>
    <w:p w:rsidR="00E358A5" w:rsidRPr="00997A0F" w:rsidRDefault="00997A0F" w:rsidP="00997A0F">
      <w:pPr>
        <w:jc w:val="center"/>
        <w:rPr>
          <w:rStyle w:val="Style135pt"/>
          <w:rFonts w:asciiTheme="minorHAnsi" w:hAnsiTheme="minorHAnsi"/>
          <w:b/>
          <w:iCs/>
          <w:sz w:val="22"/>
        </w:rPr>
      </w:pPr>
      <w:r w:rsidRPr="00997A0F">
        <w:rPr>
          <w:rStyle w:val="Style135pt"/>
          <w:rFonts w:asciiTheme="minorHAnsi" w:hAnsiTheme="minorHAnsi"/>
          <w:b/>
          <w:iCs/>
          <w:sz w:val="22"/>
        </w:rPr>
        <w:t>7090 Braine-le-Comte</w:t>
      </w:r>
    </w:p>
    <w:p w:rsidR="00E358A5" w:rsidRPr="00E358A5" w:rsidRDefault="00E358A5" w:rsidP="00997A0F">
      <w:pPr>
        <w:jc w:val="center"/>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E358A5" w:rsidRPr="00E358A5" w:rsidRDefault="00E358A5" w:rsidP="00E358A5">
      <w:pPr>
        <w:rPr>
          <w:rStyle w:val="Style135pt"/>
          <w:iCs/>
          <w:lang w:val="fr-FR"/>
        </w:rPr>
      </w:pPr>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Vu pour être annexé à l’arrêt</w:t>
      </w:r>
      <w:r w:rsidR="00997A0F">
        <w:rPr>
          <w:rFonts w:asciiTheme="minorHAnsi" w:hAnsiTheme="minorHAnsi"/>
          <w:sz w:val="22"/>
          <w:szCs w:val="22"/>
          <w:lang w:val="fr-BE"/>
        </w:rPr>
        <w:t xml:space="preserve">é du Gouvernement wallon du   </w:t>
      </w:r>
      <w:r w:rsidR="00E43AD0">
        <w:rPr>
          <w:rFonts w:asciiTheme="minorHAnsi" w:hAnsiTheme="minorHAnsi"/>
          <w:sz w:val="22"/>
          <w:szCs w:val="22"/>
          <w:lang w:val="fr-BE"/>
        </w:rPr>
        <w:t>0</w:t>
      </w:r>
      <w:r w:rsidR="00997A0F">
        <w:rPr>
          <w:rFonts w:asciiTheme="minorHAnsi" w:hAnsiTheme="minorHAnsi"/>
          <w:sz w:val="22"/>
          <w:szCs w:val="22"/>
          <w:lang w:val="fr-BE"/>
        </w:rPr>
        <w:t>9 mai 2019</w:t>
      </w:r>
      <w:r w:rsidRPr="00BC038C">
        <w:rPr>
          <w:rFonts w:asciiTheme="minorHAnsi" w:hAnsiTheme="minorHAnsi"/>
          <w:sz w:val="22"/>
          <w:szCs w:val="22"/>
          <w:lang w:val="fr-BE"/>
        </w:rPr>
        <w:t xml:space="preserve">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0A1E4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BAE" w:rsidRDefault="00F96BAE" w:rsidP="0075737F">
      <w:r>
        <w:separator/>
      </w:r>
    </w:p>
  </w:endnote>
  <w:endnote w:type="continuationSeparator" w:id="0">
    <w:p w:rsidR="00F96BAE" w:rsidRDefault="00F96BAE"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sig w:usb0="00000000" w:usb1="00000000" w:usb2="00000000" w:usb3="00000000" w:csb0="00000000"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egreya Sans SC">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117F10" w:rsidRDefault="008D69DF">
        <w:pPr>
          <w:pStyle w:val="Pieddepage"/>
          <w:jc w:val="center"/>
        </w:pPr>
        <w:r>
          <w:rPr>
            <w:noProof/>
          </w:rPr>
          <w:fldChar w:fldCharType="begin"/>
        </w:r>
        <w:r w:rsidR="00096321">
          <w:rPr>
            <w:noProof/>
          </w:rPr>
          <w:instrText xml:space="preserve"> PAGE   \* MERGEFORMAT </w:instrText>
        </w:r>
        <w:r>
          <w:rPr>
            <w:noProof/>
          </w:rPr>
          <w:fldChar w:fldCharType="separate"/>
        </w:r>
        <w:r w:rsidR="00EE4782">
          <w:rPr>
            <w:noProof/>
          </w:rPr>
          <w:t>12</w:t>
        </w:r>
        <w:r>
          <w:rPr>
            <w:noProof/>
          </w:rPr>
          <w:fldChar w:fldCharType="end"/>
        </w:r>
      </w:p>
    </w:sdtContent>
  </w:sdt>
  <w:p w:rsidR="00117F10" w:rsidRDefault="00117F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BAE" w:rsidRDefault="00F96BAE" w:rsidP="0075737F">
      <w:r>
        <w:separator/>
      </w:r>
    </w:p>
  </w:footnote>
  <w:footnote w:type="continuationSeparator" w:id="0">
    <w:p w:rsidR="00F96BAE" w:rsidRDefault="00F96BAE"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10" w:rsidRDefault="00117F10" w:rsidP="0075737F">
    <w:pPr>
      <w:pStyle w:val="En-tte"/>
      <w:jc w:val="right"/>
    </w:pPr>
    <w:r>
      <w:t>Annexe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00BEE"/>
    <w:rsid w:val="00012903"/>
    <w:rsid w:val="000159E9"/>
    <w:rsid w:val="00022517"/>
    <w:rsid w:val="00025AB4"/>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3A79"/>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D69DF"/>
    <w:rsid w:val="008E4AC9"/>
    <w:rsid w:val="008F3448"/>
    <w:rsid w:val="008F7E37"/>
    <w:rsid w:val="00904E3D"/>
    <w:rsid w:val="00905E63"/>
    <w:rsid w:val="0090674B"/>
    <w:rsid w:val="00906E73"/>
    <w:rsid w:val="00911464"/>
    <w:rsid w:val="009176C2"/>
    <w:rsid w:val="009214E2"/>
    <w:rsid w:val="009226C2"/>
    <w:rsid w:val="00927DAA"/>
    <w:rsid w:val="009316B8"/>
    <w:rsid w:val="009365B0"/>
    <w:rsid w:val="00952523"/>
    <w:rsid w:val="00957D9F"/>
    <w:rsid w:val="00961E64"/>
    <w:rsid w:val="00962A71"/>
    <w:rsid w:val="009638B5"/>
    <w:rsid w:val="00972AF0"/>
    <w:rsid w:val="00990B3F"/>
    <w:rsid w:val="00997A0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0A8C"/>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447F"/>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3AD0"/>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4782"/>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96BAE"/>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r="http://schemas.openxmlformats.org/officeDocument/2006/relationships" xmlns:w="http://schemas.openxmlformats.org/wordprocessingml/2006/main">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7090.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A83F7-2887-4F1C-9597-9E12FE27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4111</Words>
  <Characters>22614</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MairesseS</cp:lastModifiedBy>
  <cp:revision>29</cp:revision>
  <cp:lastPrinted>2016-09-09T07:25:00Z</cp:lastPrinted>
  <dcterms:created xsi:type="dcterms:W3CDTF">2019-02-20T15:31:00Z</dcterms:created>
  <dcterms:modified xsi:type="dcterms:W3CDTF">2021-07-09T13:15:00Z</dcterms:modified>
</cp:coreProperties>
</file>